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E2" w:rsidRPr="00D025F1" w:rsidRDefault="00CE26E2" w:rsidP="00CE26E2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Вопросы для проведения зачета</w:t>
      </w:r>
    </w:p>
    <w:p w:rsidR="00CE26E2" w:rsidRPr="00205160" w:rsidRDefault="00CE26E2" w:rsidP="00CE26E2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205160">
        <w:rPr>
          <w:szCs w:val="28"/>
        </w:rPr>
        <w:t xml:space="preserve">Понятие коррупции как </w:t>
      </w:r>
      <w:r>
        <w:rPr>
          <w:szCs w:val="28"/>
        </w:rPr>
        <w:t>уголовно</w:t>
      </w:r>
      <w:r w:rsidRPr="00205160">
        <w:rPr>
          <w:szCs w:val="28"/>
        </w:rPr>
        <w:t>-правового явления. Понятие коррупции в законодательстве Российской Федерации.</w:t>
      </w:r>
    </w:p>
    <w:p w:rsidR="00CE26E2" w:rsidRPr="003F25DA" w:rsidRDefault="00CE26E2" w:rsidP="00CE26E2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3F25DA">
        <w:rPr>
          <w:szCs w:val="28"/>
        </w:rPr>
        <w:t xml:space="preserve">Задачи </w:t>
      </w:r>
      <w:r>
        <w:rPr>
          <w:szCs w:val="28"/>
        </w:rPr>
        <w:t>органов</w:t>
      </w:r>
      <w:r w:rsidRPr="003F25DA">
        <w:rPr>
          <w:szCs w:val="28"/>
        </w:rPr>
        <w:t xml:space="preserve"> следствия в борьбе с коррупционными преступлениями.</w:t>
      </w:r>
    </w:p>
    <w:p w:rsidR="00CE26E2" w:rsidRPr="003F25DA" w:rsidRDefault="00CE26E2" w:rsidP="00CE26E2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2F6F74">
        <w:rPr>
          <w:szCs w:val="28"/>
        </w:rPr>
        <w:t>Национально-правовые (внутригосударственные) основы расследования коррупционных преступлений.</w:t>
      </w:r>
    </w:p>
    <w:p w:rsidR="00CE26E2" w:rsidRPr="003E4EED" w:rsidRDefault="00CE26E2" w:rsidP="00CE26E2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Участие специалиста в построении криминалистических версий и </w:t>
      </w:r>
      <w:r w:rsidRPr="003F25DA">
        <w:rPr>
          <w:szCs w:val="28"/>
        </w:rPr>
        <w:t>планировани</w:t>
      </w:r>
      <w:r>
        <w:rPr>
          <w:szCs w:val="28"/>
        </w:rPr>
        <w:t>е</w:t>
      </w:r>
      <w:r w:rsidRPr="003F25DA">
        <w:rPr>
          <w:szCs w:val="28"/>
        </w:rPr>
        <w:t xml:space="preserve"> расследования</w:t>
      </w:r>
      <w:r>
        <w:rPr>
          <w:szCs w:val="28"/>
        </w:rPr>
        <w:t xml:space="preserve"> уголовных дел по фактам совершения </w:t>
      </w:r>
      <w:r w:rsidRPr="003F25DA">
        <w:rPr>
          <w:szCs w:val="28"/>
        </w:rPr>
        <w:t xml:space="preserve"> коррупционных преступлений.</w:t>
      </w:r>
    </w:p>
    <w:p w:rsidR="00CE26E2" w:rsidRPr="003F25DA" w:rsidRDefault="00CE26E2" w:rsidP="00CE26E2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Особенности использования специальных познаний при расследовании уголовных дел по фактам совершения коррупционных преступлений.</w:t>
      </w:r>
    </w:p>
    <w:p w:rsidR="00CE26E2" w:rsidRPr="003F25DA" w:rsidRDefault="00CE26E2" w:rsidP="00CE26E2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Проверочные действия в стадии возбуждения уголовного дела по факту </w:t>
      </w:r>
      <w:r w:rsidRPr="003F25DA">
        <w:rPr>
          <w:szCs w:val="28"/>
        </w:rPr>
        <w:t xml:space="preserve"> взяточничества. </w:t>
      </w:r>
      <w:r>
        <w:rPr>
          <w:szCs w:val="28"/>
        </w:rPr>
        <w:t>Участие специалиста в проверочных действиях.</w:t>
      </w:r>
    </w:p>
    <w:p w:rsidR="00CE26E2" w:rsidRPr="003F25DA" w:rsidRDefault="00CE26E2" w:rsidP="00CE26E2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Участие специалиста на</w:t>
      </w:r>
      <w:r w:rsidRPr="003F25DA">
        <w:rPr>
          <w:szCs w:val="28"/>
        </w:rPr>
        <w:t xml:space="preserve"> начально</w:t>
      </w:r>
      <w:r>
        <w:rPr>
          <w:szCs w:val="28"/>
        </w:rPr>
        <w:t xml:space="preserve">м </w:t>
      </w:r>
      <w:r w:rsidRPr="003F25DA">
        <w:rPr>
          <w:szCs w:val="28"/>
        </w:rPr>
        <w:t>этап</w:t>
      </w:r>
      <w:r>
        <w:rPr>
          <w:szCs w:val="28"/>
        </w:rPr>
        <w:t>е</w:t>
      </w:r>
      <w:r w:rsidRPr="003F25DA">
        <w:rPr>
          <w:szCs w:val="28"/>
        </w:rPr>
        <w:t xml:space="preserve"> расследования </w:t>
      </w:r>
      <w:r>
        <w:rPr>
          <w:szCs w:val="28"/>
        </w:rPr>
        <w:t xml:space="preserve">уголовных дел по факту </w:t>
      </w:r>
      <w:r w:rsidRPr="003F25DA">
        <w:rPr>
          <w:szCs w:val="28"/>
        </w:rPr>
        <w:t>взяточничества.</w:t>
      </w:r>
    </w:p>
    <w:p w:rsidR="00CE26E2" w:rsidRDefault="00CE26E2" w:rsidP="00CE26E2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3F25DA">
        <w:rPr>
          <w:szCs w:val="28"/>
        </w:rPr>
        <w:t xml:space="preserve"> Комплекс первоначальных следственных действий и оперативно-розыскных мероприятий при расследовании</w:t>
      </w:r>
      <w:r>
        <w:rPr>
          <w:szCs w:val="28"/>
        </w:rPr>
        <w:t xml:space="preserve"> уголовных дел по факту </w:t>
      </w:r>
      <w:r w:rsidRPr="003F25DA">
        <w:rPr>
          <w:szCs w:val="28"/>
        </w:rPr>
        <w:t xml:space="preserve"> взяточничеств</w:t>
      </w:r>
      <w:r>
        <w:rPr>
          <w:szCs w:val="28"/>
        </w:rPr>
        <w:t>а.</w:t>
      </w:r>
    </w:p>
    <w:p w:rsidR="00CE26E2" w:rsidRDefault="00CE26E2" w:rsidP="00CE26E2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Тактика проведения отдельных следственных действий</w:t>
      </w:r>
      <w:r w:rsidRPr="00E23F1A">
        <w:rPr>
          <w:szCs w:val="28"/>
        </w:rPr>
        <w:t>,</w:t>
      </w:r>
      <w:r>
        <w:rPr>
          <w:szCs w:val="28"/>
        </w:rPr>
        <w:t xml:space="preserve"> связанных с  привлечением специалиста</w:t>
      </w:r>
      <w:r w:rsidRPr="00E23F1A">
        <w:rPr>
          <w:szCs w:val="28"/>
        </w:rPr>
        <w:t>,</w:t>
      </w:r>
      <w:r>
        <w:rPr>
          <w:szCs w:val="28"/>
        </w:rPr>
        <w:t xml:space="preserve"> при расследовании уголовных дел по фактам взяточничества</w:t>
      </w:r>
      <w:r w:rsidRPr="008F2818">
        <w:rPr>
          <w:szCs w:val="28"/>
        </w:rPr>
        <w:t>.</w:t>
      </w:r>
    </w:p>
    <w:p w:rsidR="00CE26E2" w:rsidRPr="003E4EED" w:rsidRDefault="00CE26E2" w:rsidP="00CE26E2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Тактическая операция по задержанию взяткополучателя с поличным при расследовании уголовных дел по фактам взяточничества</w:t>
      </w:r>
      <w:r w:rsidRPr="008F2818">
        <w:rPr>
          <w:szCs w:val="28"/>
        </w:rPr>
        <w:t>.</w:t>
      </w:r>
      <w:r>
        <w:rPr>
          <w:szCs w:val="28"/>
        </w:rPr>
        <w:t xml:space="preserve"> Использование научно-технических средств. </w:t>
      </w:r>
    </w:p>
    <w:p w:rsidR="00CE26E2" w:rsidRDefault="00CE26E2" w:rsidP="00CE26E2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Тактика назначения и производства криминалистических экспертиз при расследовании взяточничества.</w:t>
      </w:r>
    </w:p>
    <w:p w:rsidR="00CE26E2" w:rsidRDefault="00CE26E2" w:rsidP="00CE26E2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Тактика назначения и производства лингвистической экспертизы при расследовании взяточничества.</w:t>
      </w:r>
    </w:p>
    <w:p w:rsidR="00CE26E2" w:rsidRDefault="00CE26E2" w:rsidP="00CE26E2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Тактика назначения и производства технико-криминалистической экспертизы при расследовании взяточничества.</w:t>
      </w:r>
    </w:p>
    <w:p w:rsidR="00CE26E2" w:rsidRPr="00164543" w:rsidRDefault="00CE26E2" w:rsidP="00CE26E2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Тактика назначения и производства </w:t>
      </w:r>
      <w:proofErr w:type="spellStart"/>
      <w:r>
        <w:rPr>
          <w:szCs w:val="28"/>
        </w:rPr>
        <w:t>фоноскопической</w:t>
      </w:r>
      <w:proofErr w:type="spellEnd"/>
      <w:r>
        <w:rPr>
          <w:szCs w:val="28"/>
        </w:rPr>
        <w:t xml:space="preserve"> экспертизы при расследовании взяточничества.</w:t>
      </w:r>
    </w:p>
    <w:p w:rsidR="00CE26E2" w:rsidRPr="00164543" w:rsidRDefault="00CE26E2" w:rsidP="00CE26E2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Особенности проверочных действий в стадии возбуждения уголовного дела по факту взяточничества сотрудниками учреждений здравоохранения.</w:t>
      </w:r>
    </w:p>
    <w:p w:rsidR="00CE26E2" w:rsidRPr="00164543" w:rsidRDefault="00CE26E2" w:rsidP="00CE26E2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Назначение и производство криминалистических экспертиз </w:t>
      </w:r>
      <w:r w:rsidRPr="00883F7C">
        <w:rPr>
          <w:szCs w:val="28"/>
        </w:rPr>
        <w:t xml:space="preserve"> при расследовании </w:t>
      </w:r>
      <w:r w:rsidRPr="00883F7C">
        <w:rPr>
          <w:color w:val="000000"/>
          <w:szCs w:val="28"/>
        </w:rPr>
        <w:t>преступных посягательств на жизнь лица, осуществляющего правосудие или предварительное расследование.</w:t>
      </w:r>
    </w:p>
    <w:p w:rsidR="00CE26E2" w:rsidRPr="00164543" w:rsidRDefault="00CE26E2" w:rsidP="00CE26E2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Проверочные действия в стадии возбуждения уголовного дела по факту </w:t>
      </w:r>
      <w:r w:rsidRPr="001D042D">
        <w:rPr>
          <w:szCs w:val="28"/>
        </w:rPr>
        <w:t>мошенничества, совершенного лицом с использованием своего служебного положения</w:t>
      </w:r>
      <w:r>
        <w:rPr>
          <w:szCs w:val="28"/>
        </w:rPr>
        <w:t>.</w:t>
      </w:r>
    </w:p>
    <w:p w:rsidR="00CE26E2" w:rsidRPr="00164543" w:rsidRDefault="00CE26E2" w:rsidP="00CE26E2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Особенности использования специальных познаний при расследовании уголовного дела по факту </w:t>
      </w:r>
      <w:r w:rsidRPr="001D042D">
        <w:rPr>
          <w:szCs w:val="28"/>
        </w:rPr>
        <w:t>мошенничества, совершенного лицом с использованием своего служебного положения</w:t>
      </w:r>
      <w:r>
        <w:rPr>
          <w:szCs w:val="28"/>
        </w:rPr>
        <w:t>.</w:t>
      </w:r>
    </w:p>
    <w:p w:rsidR="00CE26E2" w:rsidRPr="003F25DA" w:rsidRDefault="00CE26E2" w:rsidP="00CE26E2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1D042D">
        <w:rPr>
          <w:szCs w:val="28"/>
        </w:rPr>
        <w:t>Назначение и производство криминалистических и иных судебных экспертиз при расследовании мошенничества, совершенного лицом с использованием своего служебного положения.</w:t>
      </w:r>
    </w:p>
    <w:p w:rsidR="00CE26E2" w:rsidRPr="003E4EED" w:rsidRDefault="00CE26E2" w:rsidP="00CE26E2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Участие специалиста в </w:t>
      </w:r>
      <w:proofErr w:type="spellStart"/>
      <w:r>
        <w:rPr>
          <w:szCs w:val="28"/>
        </w:rPr>
        <w:t>выявлении</w:t>
      </w:r>
      <w:r w:rsidRPr="003F25DA">
        <w:rPr>
          <w:szCs w:val="28"/>
        </w:rPr>
        <w:t>способ</w:t>
      </w:r>
      <w:r>
        <w:rPr>
          <w:szCs w:val="28"/>
        </w:rPr>
        <w:t>ов</w:t>
      </w:r>
      <w:proofErr w:type="spellEnd"/>
      <w:r w:rsidRPr="003F25DA">
        <w:rPr>
          <w:szCs w:val="28"/>
        </w:rPr>
        <w:t xml:space="preserve"> легализации</w:t>
      </w:r>
      <w:r>
        <w:rPr>
          <w:szCs w:val="28"/>
        </w:rPr>
        <w:t xml:space="preserve"> денежных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>и расследовании уголовных дел по фактам отмывания (легализации) денежных средств</w:t>
      </w:r>
      <w:r w:rsidRPr="004D3DCF">
        <w:rPr>
          <w:szCs w:val="28"/>
        </w:rPr>
        <w:t>,</w:t>
      </w:r>
      <w:r w:rsidRPr="003F25DA">
        <w:rPr>
          <w:szCs w:val="28"/>
        </w:rPr>
        <w:t xml:space="preserve"> приобретенных преступным путем.</w:t>
      </w:r>
    </w:p>
    <w:p w:rsidR="00CE26E2" w:rsidRPr="003F25DA" w:rsidRDefault="00CE26E2" w:rsidP="00CE26E2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1D042D">
        <w:rPr>
          <w:szCs w:val="28"/>
        </w:rPr>
        <w:t xml:space="preserve">Назначение и производство криминалистических и иных судебных экспертиз при расследовании </w:t>
      </w:r>
      <w:r>
        <w:rPr>
          <w:szCs w:val="28"/>
        </w:rPr>
        <w:t xml:space="preserve">уголовных дел по фактам </w:t>
      </w:r>
      <w:r w:rsidRPr="003E4EED">
        <w:rPr>
          <w:szCs w:val="28"/>
        </w:rPr>
        <w:t>отмывания (легализации) денежных средств, приобретенных преступным путем</w:t>
      </w:r>
      <w:r>
        <w:rPr>
          <w:szCs w:val="28"/>
        </w:rPr>
        <w:t>.</w:t>
      </w:r>
    </w:p>
    <w:p w:rsidR="00CE26E2" w:rsidRPr="00D45CB9" w:rsidRDefault="00CE26E2" w:rsidP="00CE26E2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1D042D">
        <w:rPr>
          <w:szCs w:val="28"/>
        </w:rPr>
        <w:t xml:space="preserve">Назначение и производство криминалистических и иных судебных экспертиз при расследовании </w:t>
      </w:r>
      <w:r w:rsidRPr="00883F7C">
        <w:rPr>
          <w:color w:val="000000"/>
          <w:szCs w:val="28"/>
        </w:rPr>
        <w:t>воспрепятствовани</w:t>
      </w:r>
      <w:r>
        <w:rPr>
          <w:color w:val="000000"/>
          <w:szCs w:val="28"/>
        </w:rPr>
        <w:t>я</w:t>
      </w:r>
      <w:r w:rsidRPr="00883F7C">
        <w:rPr>
          <w:color w:val="000000"/>
          <w:szCs w:val="28"/>
        </w:rPr>
        <w:t xml:space="preserve"> осуществлению правосудия и производству</w:t>
      </w:r>
      <w:r>
        <w:rPr>
          <w:color w:val="000000"/>
          <w:szCs w:val="28"/>
        </w:rPr>
        <w:t xml:space="preserve"> предварительного расследования.</w:t>
      </w:r>
    </w:p>
    <w:p w:rsidR="00CE26E2" w:rsidRPr="001D042D" w:rsidRDefault="00CE26E2" w:rsidP="00CE26E2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1D042D">
        <w:rPr>
          <w:szCs w:val="28"/>
        </w:rPr>
        <w:t xml:space="preserve">Назначение и производство криминалистических и иных судебных экспертиз при </w:t>
      </w:r>
      <w:proofErr w:type="spellStart"/>
      <w:r w:rsidRPr="001D042D">
        <w:rPr>
          <w:szCs w:val="28"/>
        </w:rPr>
        <w:t>расследовании</w:t>
      </w:r>
      <w:r>
        <w:rPr>
          <w:color w:val="000000"/>
          <w:szCs w:val="28"/>
        </w:rPr>
        <w:t>коммерческого</w:t>
      </w:r>
      <w:proofErr w:type="spellEnd"/>
      <w:r>
        <w:rPr>
          <w:color w:val="000000"/>
          <w:szCs w:val="28"/>
        </w:rPr>
        <w:t xml:space="preserve"> подкупа</w:t>
      </w:r>
      <w:r w:rsidRPr="001D042D">
        <w:rPr>
          <w:color w:val="000000"/>
          <w:szCs w:val="28"/>
        </w:rPr>
        <w:t>.</w:t>
      </w:r>
    </w:p>
    <w:p w:rsidR="00CE26E2" w:rsidRPr="003F25DA" w:rsidRDefault="00CE26E2" w:rsidP="00CE26E2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color w:val="000000"/>
          <w:szCs w:val="28"/>
        </w:rPr>
        <w:t>Особенности расследования дачи</w:t>
      </w:r>
      <w:r w:rsidRPr="00883F7C">
        <w:rPr>
          <w:color w:val="000000"/>
          <w:szCs w:val="28"/>
        </w:rPr>
        <w:t xml:space="preserve"> заведомо ложны</w:t>
      </w:r>
      <w:r>
        <w:rPr>
          <w:color w:val="000000"/>
          <w:szCs w:val="28"/>
        </w:rPr>
        <w:t>х</w:t>
      </w:r>
      <w:r w:rsidRPr="00883F7C">
        <w:rPr>
          <w:color w:val="000000"/>
          <w:szCs w:val="28"/>
        </w:rPr>
        <w:t xml:space="preserve"> показани</w:t>
      </w:r>
      <w:r>
        <w:rPr>
          <w:color w:val="000000"/>
          <w:szCs w:val="28"/>
        </w:rPr>
        <w:t>й</w:t>
      </w:r>
      <w:r w:rsidRPr="00883F7C">
        <w:rPr>
          <w:color w:val="000000"/>
          <w:szCs w:val="28"/>
        </w:rPr>
        <w:t>, заключени</w:t>
      </w:r>
      <w:r>
        <w:rPr>
          <w:color w:val="000000"/>
          <w:szCs w:val="28"/>
        </w:rPr>
        <w:t>я</w:t>
      </w:r>
      <w:r w:rsidRPr="00883F7C">
        <w:rPr>
          <w:color w:val="000000"/>
          <w:szCs w:val="28"/>
        </w:rPr>
        <w:t xml:space="preserve"> эксперта, специалиста или неправильный перевод, подкуп или принуждение к даче показаний или уклонению от дачи показаний либо к неправильному переводу</w:t>
      </w:r>
      <w:r w:rsidRPr="004D3DCF">
        <w:rPr>
          <w:szCs w:val="28"/>
        </w:rPr>
        <w:t>.</w:t>
      </w:r>
    </w:p>
    <w:p w:rsidR="00CE26E2" w:rsidRPr="001D042D" w:rsidRDefault="00CE26E2" w:rsidP="00CE26E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1D042D">
        <w:rPr>
          <w:szCs w:val="28"/>
        </w:rPr>
        <w:t xml:space="preserve">Использование специальных познаний </w:t>
      </w:r>
      <w:proofErr w:type="spellStart"/>
      <w:r w:rsidRPr="001D042D">
        <w:rPr>
          <w:szCs w:val="28"/>
        </w:rPr>
        <w:t>прирасследования</w:t>
      </w:r>
      <w:proofErr w:type="spellEnd"/>
      <w:r w:rsidRPr="001D042D">
        <w:rPr>
          <w:szCs w:val="28"/>
        </w:rPr>
        <w:t xml:space="preserve"> дачи заведомо ложных показаний, заключения эксперта, специалиста или неправильный перевод, подкуп или принуждение к даче показаний или уклонению от дачи показаний либо к неправильному переводу.</w:t>
      </w:r>
    </w:p>
    <w:p w:rsidR="00CE26E2" w:rsidRDefault="00CE26E2" w:rsidP="00CE26E2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3F25DA">
        <w:rPr>
          <w:szCs w:val="28"/>
        </w:rPr>
        <w:t>Содержание и субъекты противодействия расследованию преступлений.</w:t>
      </w:r>
    </w:p>
    <w:p w:rsidR="00652AF9" w:rsidRDefault="00652AF9"/>
    <w:sectPr w:rsidR="00652AF9" w:rsidSect="0065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F7DB1"/>
    <w:multiLevelType w:val="hybridMultilevel"/>
    <w:tmpl w:val="858CF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E26E2"/>
    <w:rsid w:val="00652AF9"/>
    <w:rsid w:val="00CE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6E2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3097</Characters>
  <Application>Microsoft Office Word</Application>
  <DocSecurity>0</DocSecurity>
  <Lines>25</Lines>
  <Paragraphs>7</Paragraphs>
  <ScaleCrop>false</ScaleCrop>
  <Company>HP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2022-10-09T18:35:00Z</dcterms:created>
  <dcterms:modified xsi:type="dcterms:W3CDTF">2022-10-09T18:36:00Z</dcterms:modified>
</cp:coreProperties>
</file>